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Default="008924F1" w:rsidP="008836FA">
      <w:r>
        <w:t xml:space="preserve">                                                                             la segretaria regionale</w:t>
      </w:r>
    </w:p>
    <w:p w:rsidR="00926525" w:rsidRDefault="00E25B21" w:rsidP="008836FA">
      <w:r>
        <w:t>Comunicato Stampa                                                                                                                     Aosta 14 maggio 2024</w:t>
      </w:r>
    </w:p>
    <w:p w:rsidR="00E25B21" w:rsidRDefault="00E25B21" w:rsidP="00BE0935">
      <w:pPr>
        <w:jc w:val="both"/>
      </w:pPr>
      <w:r>
        <w:t xml:space="preserve">Con riferimento alla cruciale problematica delle </w:t>
      </w:r>
      <w:r w:rsidRPr="00E25B21">
        <w:rPr>
          <w:b/>
        </w:rPr>
        <w:t>Liste di attesa</w:t>
      </w:r>
      <w:r>
        <w:t xml:space="preserve">, nell’ottica proattiva e collaborativa che contraddistingue l’operato di </w:t>
      </w:r>
      <w:proofErr w:type="spellStart"/>
      <w:r>
        <w:t>Cittadinanzattiva</w:t>
      </w:r>
      <w:proofErr w:type="spellEnd"/>
      <w:r>
        <w:t xml:space="preserve"> anche in Valle d’Aosta, da sempre impegnata a rendere effettivo il principio di sussidiarietà costituzionalmente garantito (nel caso di specie a salvaguardia del </w:t>
      </w:r>
      <w:r w:rsidR="00535A0A">
        <w:t xml:space="preserve">fondamentale </w:t>
      </w:r>
      <w:r>
        <w:t>diritto alla salute quale bene del singolo e della collettività, come recita la nostra Carta Costituzionale), si i</w:t>
      </w:r>
      <w:r w:rsidR="005431D9">
        <w:t>noltra un primo contributo frutto del lavoro della Commissione dedicata,</w:t>
      </w:r>
    </w:p>
    <w:p w:rsidR="002D288A" w:rsidRDefault="00E25B21" w:rsidP="00BE0935">
      <w:pPr>
        <w:jc w:val="both"/>
      </w:pPr>
      <w:proofErr w:type="spellStart"/>
      <w:r>
        <w:t>Mariagrazia</w:t>
      </w:r>
      <w:proofErr w:type="spellEnd"/>
      <w:r>
        <w:t xml:space="preserve"> </w:t>
      </w:r>
      <w:proofErr w:type="spellStart"/>
      <w:r>
        <w:t>Vacchina</w:t>
      </w:r>
      <w:proofErr w:type="spellEnd"/>
    </w:p>
    <w:p w:rsidR="00645578" w:rsidRPr="000E105D" w:rsidRDefault="00645578" w:rsidP="00BE0935">
      <w:pPr>
        <w:jc w:val="both"/>
      </w:pPr>
      <w:r w:rsidRPr="00645578"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578" w:rsidRPr="000E105D" w:rsidSect="0089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987" w:rsidRDefault="00012987" w:rsidP="00EE1120">
      <w:pPr>
        <w:spacing w:after="0" w:line="240" w:lineRule="auto"/>
      </w:pPr>
      <w:r>
        <w:separator/>
      </w:r>
    </w:p>
  </w:endnote>
  <w:endnote w:type="continuationSeparator" w:id="0">
    <w:p w:rsidR="00012987" w:rsidRDefault="00012987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987" w:rsidRDefault="00012987" w:rsidP="00EE1120">
      <w:pPr>
        <w:spacing w:after="0" w:line="240" w:lineRule="auto"/>
      </w:pPr>
      <w:r>
        <w:separator/>
      </w:r>
    </w:p>
  </w:footnote>
  <w:footnote w:type="continuationSeparator" w:id="0">
    <w:p w:rsidR="00012987" w:rsidRDefault="00012987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2987"/>
    <w:rsid w:val="0001716F"/>
    <w:rsid w:val="00021F12"/>
    <w:rsid w:val="000760D6"/>
    <w:rsid w:val="00077489"/>
    <w:rsid w:val="00084A75"/>
    <w:rsid w:val="000E105D"/>
    <w:rsid w:val="0010118F"/>
    <w:rsid w:val="001052BC"/>
    <w:rsid w:val="00154735"/>
    <w:rsid w:val="00154F38"/>
    <w:rsid w:val="0019529C"/>
    <w:rsid w:val="001B0F7A"/>
    <w:rsid w:val="001F6D01"/>
    <w:rsid w:val="002217CB"/>
    <w:rsid w:val="00227EA3"/>
    <w:rsid w:val="0028372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35A0A"/>
    <w:rsid w:val="005431D9"/>
    <w:rsid w:val="00564529"/>
    <w:rsid w:val="00576328"/>
    <w:rsid w:val="00577D93"/>
    <w:rsid w:val="00592D4B"/>
    <w:rsid w:val="005B64A0"/>
    <w:rsid w:val="005C4C84"/>
    <w:rsid w:val="005D4078"/>
    <w:rsid w:val="006078DE"/>
    <w:rsid w:val="0061625E"/>
    <w:rsid w:val="00630C37"/>
    <w:rsid w:val="00645578"/>
    <w:rsid w:val="00651E33"/>
    <w:rsid w:val="006640AE"/>
    <w:rsid w:val="006E19AC"/>
    <w:rsid w:val="00701EF0"/>
    <w:rsid w:val="00710622"/>
    <w:rsid w:val="0071254E"/>
    <w:rsid w:val="00727650"/>
    <w:rsid w:val="007B169C"/>
    <w:rsid w:val="007C701D"/>
    <w:rsid w:val="007D508A"/>
    <w:rsid w:val="00815ED7"/>
    <w:rsid w:val="00853781"/>
    <w:rsid w:val="008836FA"/>
    <w:rsid w:val="008924F1"/>
    <w:rsid w:val="00895034"/>
    <w:rsid w:val="008E05B4"/>
    <w:rsid w:val="008E10AF"/>
    <w:rsid w:val="008E141C"/>
    <w:rsid w:val="00926525"/>
    <w:rsid w:val="00940C28"/>
    <w:rsid w:val="00950BBA"/>
    <w:rsid w:val="00952F8E"/>
    <w:rsid w:val="00956FB3"/>
    <w:rsid w:val="009A2DF6"/>
    <w:rsid w:val="009A49BB"/>
    <w:rsid w:val="009A6D9F"/>
    <w:rsid w:val="00A07AF9"/>
    <w:rsid w:val="00A26B59"/>
    <w:rsid w:val="00A32BDF"/>
    <w:rsid w:val="00A44C6D"/>
    <w:rsid w:val="00A7207A"/>
    <w:rsid w:val="00A7604C"/>
    <w:rsid w:val="00B54358"/>
    <w:rsid w:val="00B54995"/>
    <w:rsid w:val="00B56E57"/>
    <w:rsid w:val="00BE0935"/>
    <w:rsid w:val="00C27A77"/>
    <w:rsid w:val="00C5415F"/>
    <w:rsid w:val="00CC3902"/>
    <w:rsid w:val="00CC69E1"/>
    <w:rsid w:val="00D16C33"/>
    <w:rsid w:val="00D31D19"/>
    <w:rsid w:val="00DA477F"/>
    <w:rsid w:val="00DF3FE8"/>
    <w:rsid w:val="00DF77C1"/>
    <w:rsid w:val="00E065CA"/>
    <w:rsid w:val="00E10783"/>
    <w:rsid w:val="00E25B21"/>
    <w:rsid w:val="00E3295A"/>
    <w:rsid w:val="00E33A28"/>
    <w:rsid w:val="00E3764D"/>
    <w:rsid w:val="00E72F34"/>
    <w:rsid w:val="00EA2317"/>
    <w:rsid w:val="00EB3DC0"/>
    <w:rsid w:val="00ED764A"/>
    <w:rsid w:val="00EE1120"/>
    <w:rsid w:val="00EF40CC"/>
    <w:rsid w:val="00F756CB"/>
    <w:rsid w:val="00F83B31"/>
    <w:rsid w:val="00FC1DAB"/>
    <w:rsid w:val="00FC419C"/>
    <w:rsid w:val="00FC6AF5"/>
    <w:rsid w:val="00FD14B2"/>
    <w:rsid w:val="00FD3BDA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18</cp:revision>
  <cp:lastPrinted>2017-12-14T13:22:00Z</cp:lastPrinted>
  <dcterms:created xsi:type="dcterms:W3CDTF">2021-03-16T17:18:00Z</dcterms:created>
  <dcterms:modified xsi:type="dcterms:W3CDTF">2024-05-14T10:41:00Z</dcterms:modified>
</cp:coreProperties>
</file>