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60F20" w14:textId="77777777" w:rsidR="002F319F" w:rsidRDefault="002F319F" w:rsidP="002F319F">
      <w:pPr>
        <w:pStyle w:val="Intestazione"/>
      </w:pPr>
    </w:p>
    <w:p w14:paraId="7C4F0C82" w14:textId="77777777" w:rsidR="002F319F" w:rsidRPr="00154735" w:rsidRDefault="002F319F" w:rsidP="002F319F">
      <w:pPr>
        <w:pStyle w:val="Intestazione"/>
        <w:rPr>
          <w:color w:val="0070C0"/>
        </w:rPr>
      </w:pPr>
      <w:r>
        <w:rPr>
          <w:noProof/>
          <w:color w:val="0070C0"/>
          <w:lang w:eastAsia="it-IT"/>
        </w:rPr>
        <w:drawing>
          <wp:anchor distT="0" distB="0" distL="114300" distR="114300" simplePos="0" relativeHeight="251659264" behindDoc="1" locked="0" layoutInCell="1" allowOverlap="1" wp14:anchorId="77F131F0" wp14:editId="7B15B63A">
            <wp:simplePos x="0" y="0"/>
            <wp:positionH relativeFrom="column">
              <wp:posOffset>2503170</wp:posOffset>
            </wp:positionH>
            <wp:positionV relativeFrom="paragraph">
              <wp:posOffset>-262890</wp:posOffset>
            </wp:positionV>
            <wp:extent cx="1134110" cy="866775"/>
            <wp:effectExtent l="0" t="0" r="8890" b="0"/>
            <wp:wrapThrough wrapText="left">
              <wp:wrapPolygon edited="0">
                <wp:start x="0" y="0"/>
                <wp:lineTo x="0" y="20888"/>
                <wp:lineTo x="21286" y="20888"/>
                <wp:lineTo x="21286" y="0"/>
                <wp:lineTo x="0" y="0"/>
              </wp:wrapPolygon>
            </wp:wrapThrough>
            <wp:docPr id="4" name="Immagine 4" descr="Descrizione: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lip_image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4110" cy="866775"/>
                    </a:xfrm>
                    <a:prstGeom prst="rect">
                      <a:avLst/>
                    </a:prstGeom>
                    <a:noFill/>
                    <a:ln>
                      <a:noFill/>
                    </a:ln>
                  </pic:spPr>
                </pic:pic>
              </a:graphicData>
            </a:graphic>
          </wp:anchor>
        </w:drawing>
      </w:r>
    </w:p>
    <w:p w14:paraId="7F9FE387" w14:textId="77777777" w:rsidR="002F319F" w:rsidRDefault="002F319F" w:rsidP="002F319F">
      <w:pPr>
        <w:pStyle w:val="Intestazione"/>
        <w:jc w:val="center"/>
        <w:rPr>
          <w:b/>
          <w:color w:val="0070C0"/>
        </w:rPr>
      </w:pPr>
    </w:p>
    <w:p w14:paraId="33E8A3DC" w14:textId="77777777" w:rsidR="002F319F" w:rsidRDefault="002F319F" w:rsidP="002F319F">
      <w:pPr>
        <w:pStyle w:val="Intestazione"/>
        <w:jc w:val="center"/>
        <w:rPr>
          <w:b/>
          <w:color w:val="0070C0"/>
        </w:rPr>
      </w:pPr>
    </w:p>
    <w:p w14:paraId="7EE30576" w14:textId="77777777" w:rsidR="002F319F" w:rsidRPr="00ED764A" w:rsidRDefault="002F319F" w:rsidP="002F319F">
      <w:pPr>
        <w:pStyle w:val="Intestazione"/>
        <w:jc w:val="center"/>
        <w:rPr>
          <w:b/>
          <w:color w:val="44546A" w:themeColor="text2"/>
        </w:rPr>
      </w:pPr>
    </w:p>
    <w:p w14:paraId="66557833" w14:textId="77777777" w:rsidR="002F319F" w:rsidRPr="00ED764A" w:rsidRDefault="002F319F" w:rsidP="002F319F">
      <w:pPr>
        <w:pStyle w:val="Intestazione"/>
        <w:jc w:val="center"/>
        <w:rPr>
          <w:b/>
          <w:color w:val="FF0000"/>
          <w:sz w:val="20"/>
          <w:szCs w:val="20"/>
        </w:rPr>
      </w:pPr>
      <w:r w:rsidRPr="00ED764A">
        <w:rPr>
          <w:b/>
          <w:color w:val="FF0000"/>
          <w:sz w:val="20"/>
          <w:szCs w:val="20"/>
        </w:rPr>
        <w:t>Valle d’Aosta</w:t>
      </w:r>
    </w:p>
    <w:p w14:paraId="354C8229" w14:textId="77777777" w:rsidR="00017B03" w:rsidRDefault="00017B03" w:rsidP="00CE3B4B">
      <w:pPr>
        <w:spacing w:line="360" w:lineRule="auto"/>
        <w:jc w:val="both"/>
      </w:pPr>
    </w:p>
    <w:p w14:paraId="11AAA5B1" w14:textId="77777777" w:rsidR="00017B03" w:rsidRDefault="00017B03" w:rsidP="00CE3B4B">
      <w:pPr>
        <w:spacing w:line="360" w:lineRule="auto"/>
        <w:jc w:val="both"/>
      </w:pPr>
    </w:p>
    <w:p w14:paraId="28B9250E" w14:textId="77777777" w:rsidR="00442E79" w:rsidRDefault="00442E79" w:rsidP="00CE3B4B">
      <w:pPr>
        <w:spacing w:line="360" w:lineRule="auto"/>
        <w:jc w:val="both"/>
      </w:pPr>
    </w:p>
    <w:p w14:paraId="7DBB8FC6" w14:textId="59DA59F0" w:rsidR="00CE3B4B" w:rsidRDefault="00CE3B4B" w:rsidP="00CE3B4B">
      <w:pPr>
        <w:spacing w:line="360" w:lineRule="auto"/>
        <w:jc w:val="both"/>
      </w:pPr>
      <w:r>
        <w:t xml:space="preserve">Gent.mo </w:t>
      </w:r>
      <w:r w:rsidR="00F506CC">
        <w:t>Signor Commissario</w:t>
      </w:r>
      <w:r>
        <w:t xml:space="preserve"> U</w:t>
      </w:r>
      <w:r w:rsidR="00F506CC">
        <w:t>.</w:t>
      </w:r>
      <w:r>
        <w:t>S</w:t>
      </w:r>
      <w:r w:rsidR="00F506CC">
        <w:t>.</w:t>
      </w:r>
      <w:r>
        <w:t>L</w:t>
      </w:r>
      <w:r w:rsidR="00F506CC">
        <w:t>.</w:t>
      </w:r>
      <w:r>
        <w:t xml:space="preserve"> </w:t>
      </w:r>
      <w:proofErr w:type="spellStart"/>
      <w:r>
        <w:t>V</w:t>
      </w:r>
      <w:r w:rsidR="00F506CC">
        <w:t>.</w:t>
      </w:r>
      <w:r>
        <w:t>d</w:t>
      </w:r>
      <w:r w:rsidR="00F506CC">
        <w:t>.</w:t>
      </w:r>
      <w:r>
        <w:t>A</w:t>
      </w:r>
      <w:proofErr w:type="spellEnd"/>
      <w:r w:rsidR="00F506CC">
        <w:t>.</w:t>
      </w:r>
      <w:r>
        <w:t>,</w:t>
      </w:r>
    </w:p>
    <w:p w14:paraId="383BB679" w14:textId="4C4946E9" w:rsidR="00006540" w:rsidRDefault="00CE3B4B" w:rsidP="00CE3B4B">
      <w:pPr>
        <w:spacing w:line="360" w:lineRule="auto"/>
        <w:jc w:val="both"/>
      </w:pPr>
      <w:r>
        <w:t xml:space="preserve">                                </w:t>
      </w:r>
      <w:r w:rsidR="00B6727A">
        <w:t>nella comunicazione del 25 giugno 2021</w:t>
      </w:r>
      <w:r w:rsidR="00B6727A" w:rsidRPr="00B6727A">
        <w:t xml:space="preserve"> </w:t>
      </w:r>
      <w:proofErr w:type="spellStart"/>
      <w:r w:rsidR="00B6727A">
        <w:t>Cittadinanzattiva</w:t>
      </w:r>
      <w:proofErr w:type="spellEnd"/>
      <w:r w:rsidR="00B6727A">
        <w:t xml:space="preserve">-Valle d’Aosta </w:t>
      </w:r>
      <w:r w:rsidR="00130C3D">
        <w:t>si era fatta</w:t>
      </w:r>
      <w:r w:rsidR="00B6727A">
        <w:t xml:space="preserve"> </w:t>
      </w:r>
      <w:r w:rsidR="00130C3D">
        <w:t>portavoce, presso</w:t>
      </w:r>
      <w:r w:rsidR="00B6727A">
        <w:t xml:space="preserve"> la Direzione Generale dell’</w:t>
      </w:r>
      <w:r w:rsidR="00B6727A" w:rsidRPr="00B6727A">
        <w:t xml:space="preserve"> </w:t>
      </w:r>
      <w:r w:rsidR="00B6727A">
        <w:t xml:space="preserve">U.S.L. </w:t>
      </w:r>
      <w:proofErr w:type="spellStart"/>
      <w:r w:rsidR="00B6727A">
        <w:t>V.d.A</w:t>
      </w:r>
      <w:proofErr w:type="spellEnd"/>
      <w:r w:rsidR="00B6727A">
        <w:t>.,</w:t>
      </w:r>
      <w:r w:rsidR="00130C3D">
        <w:t xml:space="preserve"> delle segnalazioni di cittadini che, a seguito di ricovero ospedaliero presso l’Ospedale “</w:t>
      </w:r>
      <w:proofErr w:type="spellStart"/>
      <w:r w:rsidR="00130C3D">
        <w:t>U.Parini</w:t>
      </w:r>
      <w:proofErr w:type="spellEnd"/>
      <w:r w:rsidR="00130C3D">
        <w:t>” di Aosta, lamenta</w:t>
      </w:r>
      <w:r w:rsidR="00071DB1">
        <w:t>va</w:t>
      </w:r>
      <w:r w:rsidR="00130C3D">
        <w:t>no</w:t>
      </w:r>
      <w:r w:rsidR="00071DB1" w:rsidRPr="00071DB1">
        <w:t xml:space="preserve"> </w:t>
      </w:r>
      <w:r w:rsidR="00071DB1">
        <w:t>la scarsa qualità del cibo offerto ai degenti.</w:t>
      </w:r>
      <w:r w:rsidR="00B36AC5">
        <w:t xml:space="preserve"> Nella stessa comunicazione</w:t>
      </w:r>
      <w:r w:rsidR="00B36AC5" w:rsidRPr="00B36AC5">
        <w:t xml:space="preserve"> </w:t>
      </w:r>
      <w:proofErr w:type="spellStart"/>
      <w:r w:rsidR="00B36AC5">
        <w:t>Cittadinanzattiva</w:t>
      </w:r>
      <w:proofErr w:type="spellEnd"/>
      <w:r w:rsidR="00B36AC5">
        <w:t>-Valle d’Aosta</w:t>
      </w:r>
      <w:r w:rsidR="00D316AB">
        <w:t xml:space="preserve"> sottolineava come dedicare attenzione al vitto ospedaliero significa non solo valorizzare la professionalità di chi lo confeziona, ma anche ricordare il valore di consolazione che il cibo ha sempre avuto nell’esperienza dell’uomo, ancor più nei momenti di malattia o solitudine.</w:t>
      </w:r>
    </w:p>
    <w:p w14:paraId="323242E5" w14:textId="41DF0966" w:rsidR="0006098B" w:rsidRDefault="0006098B" w:rsidP="00CE3B4B">
      <w:pPr>
        <w:spacing w:line="360" w:lineRule="auto"/>
        <w:jc w:val="both"/>
      </w:pPr>
      <w:proofErr w:type="spellStart"/>
      <w:r>
        <w:t>Cittadinanzattiva</w:t>
      </w:r>
      <w:proofErr w:type="spellEnd"/>
      <w:r>
        <w:t>-Valle d’Aosta</w:t>
      </w:r>
      <w:r w:rsidR="00D737F3">
        <w:t xml:space="preserve"> non trascura il fatto che l’attuale contingenza veda l’azienda da Lei rappresentata impegnata nelle decisive sfide di prosecuzione della campagna vaccinale e di riavvio della ordinaria attività sanitaria; </w:t>
      </w:r>
      <w:proofErr w:type="spellStart"/>
      <w:r w:rsidR="00D737F3">
        <w:t>Cittadinanzattiva</w:t>
      </w:r>
      <w:proofErr w:type="spellEnd"/>
      <w:r w:rsidR="00D737F3">
        <w:t>-Valle d’Aosta</w:t>
      </w:r>
      <w:r w:rsidR="002D513C">
        <w:t xml:space="preserve"> Le manifesta il proprio sostegno, </w:t>
      </w:r>
      <w:proofErr w:type="spellStart"/>
      <w:r w:rsidR="002D513C">
        <w:t>rinnovandoLe</w:t>
      </w:r>
      <w:proofErr w:type="spellEnd"/>
      <w:r w:rsidR="002D513C">
        <w:t xml:space="preserve"> la disponibilità massima alla collaborazione, per quanto di competenza. </w:t>
      </w:r>
    </w:p>
    <w:p w14:paraId="396FAD12" w14:textId="77777777" w:rsidR="00D72948" w:rsidRDefault="002D513C" w:rsidP="00CE3B4B">
      <w:pPr>
        <w:spacing w:line="360" w:lineRule="auto"/>
        <w:jc w:val="both"/>
      </w:pPr>
      <w:r>
        <w:t xml:space="preserve">Tuttavia ritiene che anche nei momenti di maggiore criticità nel presidio della salute pubblica, non debba mai venire meno un’attenzione fine al rispetto della qualità della vita dei cittadini degenti presso l’Ospedale. </w:t>
      </w:r>
    </w:p>
    <w:p w14:paraId="247856F6" w14:textId="1EC65320" w:rsidR="002D513C" w:rsidRDefault="002D513C" w:rsidP="00CE3B4B">
      <w:pPr>
        <w:spacing w:line="360" w:lineRule="auto"/>
        <w:jc w:val="both"/>
      </w:pPr>
      <w:r>
        <w:t xml:space="preserve">È per questa regione che </w:t>
      </w:r>
      <w:proofErr w:type="spellStart"/>
      <w:r>
        <w:t>Cittadinanzattiva</w:t>
      </w:r>
      <w:proofErr w:type="spellEnd"/>
      <w:r>
        <w:t>-Valle d’Aosta non può considerare di secondaria importanza la cura del vitto ospedaliero, perché la dignità del malato non può essere secondaria rispetto ad alcuna altra priorità.</w:t>
      </w:r>
    </w:p>
    <w:p w14:paraId="789F3356" w14:textId="0AA12426" w:rsidR="00EF4566" w:rsidRDefault="00EF4566" w:rsidP="00CE3B4B">
      <w:pPr>
        <w:spacing w:line="360" w:lineRule="auto"/>
        <w:jc w:val="both"/>
      </w:pPr>
      <w:r>
        <w:t>Con la presente si desidera, pertanto, sollecitare un Vostro cortese riscontro, convinti di condividere l’impegno per il bene comune.</w:t>
      </w:r>
    </w:p>
    <w:p w14:paraId="62F4868A" w14:textId="77777777" w:rsidR="00442E79" w:rsidRDefault="00442E79" w:rsidP="00CE3B4B">
      <w:pPr>
        <w:spacing w:line="360" w:lineRule="auto"/>
        <w:jc w:val="both"/>
      </w:pPr>
    </w:p>
    <w:p w14:paraId="3375F757" w14:textId="61CF4DE5" w:rsidR="00CE3B4B" w:rsidRDefault="00CE3B4B" w:rsidP="00CE3B4B">
      <w:pPr>
        <w:spacing w:line="360" w:lineRule="auto"/>
        <w:jc w:val="both"/>
      </w:pPr>
      <w:r>
        <w:t>Ringraziando per l’attenzione,  invi</w:t>
      </w:r>
      <w:r w:rsidR="004E7722">
        <w:t>amo</w:t>
      </w:r>
      <w:r>
        <w:t xml:space="preserve"> i più cordiali saluti</w:t>
      </w:r>
    </w:p>
    <w:p w14:paraId="68EC32CA" w14:textId="77777777" w:rsidR="00442E79" w:rsidRDefault="00442E79" w:rsidP="00CE3B4B">
      <w:pPr>
        <w:spacing w:line="360" w:lineRule="auto"/>
        <w:jc w:val="both"/>
      </w:pPr>
    </w:p>
    <w:p w14:paraId="754C5C71" w14:textId="77777777" w:rsidR="00D72948" w:rsidRDefault="00CE3B4B" w:rsidP="00CE3B4B">
      <w:pPr>
        <w:spacing w:line="360" w:lineRule="auto"/>
        <w:jc w:val="both"/>
      </w:pPr>
      <w:r>
        <w:lastRenderedPageBreak/>
        <w:t xml:space="preserve">Aosta, </w:t>
      </w:r>
      <w:r w:rsidR="004E7722">
        <w:t>30</w:t>
      </w:r>
      <w:r>
        <w:t xml:space="preserve"> </w:t>
      </w:r>
      <w:r w:rsidR="004E7722">
        <w:t>settembre</w:t>
      </w:r>
      <w:r>
        <w:t xml:space="preserve"> 2021</w:t>
      </w:r>
      <w:r>
        <w:tab/>
      </w:r>
      <w:r>
        <w:tab/>
      </w:r>
      <w:r>
        <w:tab/>
      </w:r>
      <w:r>
        <w:tab/>
      </w:r>
      <w:r>
        <w:tab/>
      </w:r>
      <w:r>
        <w:tab/>
      </w:r>
      <w:r>
        <w:tab/>
      </w:r>
    </w:p>
    <w:p w14:paraId="0017A368" w14:textId="11AF5BD3" w:rsidR="00D72948" w:rsidRDefault="00D72948" w:rsidP="00CE3B4B">
      <w:pPr>
        <w:spacing w:line="360" w:lineRule="auto"/>
        <w:jc w:val="both"/>
      </w:pPr>
      <w:r>
        <w:tab/>
      </w:r>
      <w:r>
        <w:tab/>
      </w:r>
      <w:r>
        <w:tab/>
      </w:r>
      <w:r>
        <w:tab/>
      </w:r>
      <w:r>
        <w:tab/>
      </w:r>
      <w:r>
        <w:tab/>
      </w:r>
      <w:r>
        <w:tab/>
      </w:r>
      <w:r>
        <w:tab/>
      </w:r>
      <w:r>
        <w:tab/>
        <w:t>Maria</w:t>
      </w:r>
      <w:r w:rsidR="00CB577A">
        <w:t>g</w:t>
      </w:r>
      <w:r>
        <w:t>razia Vacchina</w:t>
      </w:r>
    </w:p>
    <w:p w14:paraId="477A5DBA" w14:textId="4D959881" w:rsidR="00D72948" w:rsidRPr="00A00C0D" w:rsidRDefault="00D72948" w:rsidP="00CE3B4B">
      <w:pPr>
        <w:spacing w:line="360" w:lineRule="auto"/>
        <w:jc w:val="both"/>
        <w:rPr>
          <w:i/>
          <w:iCs/>
        </w:rPr>
      </w:pPr>
      <w:r>
        <w:tab/>
      </w:r>
      <w:r>
        <w:tab/>
      </w:r>
      <w:r>
        <w:tab/>
      </w:r>
      <w:r>
        <w:tab/>
      </w:r>
      <w:r>
        <w:tab/>
      </w:r>
      <w:r>
        <w:tab/>
      </w:r>
      <w:r>
        <w:tab/>
      </w:r>
      <w:r>
        <w:tab/>
      </w:r>
      <w:r w:rsidRPr="00A00C0D">
        <w:rPr>
          <w:i/>
          <w:iCs/>
        </w:rPr>
        <w:t>Segretario Regionale per la Valle d’Aosta di</w:t>
      </w:r>
    </w:p>
    <w:p w14:paraId="358F527F" w14:textId="0D7F3D1C" w:rsidR="00D72948" w:rsidRDefault="00D72948" w:rsidP="00D42879">
      <w:pPr>
        <w:spacing w:line="360" w:lineRule="auto"/>
        <w:ind w:left="4956" w:firstLine="708"/>
        <w:jc w:val="both"/>
        <w:rPr>
          <w:i/>
          <w:iCs/>
        </w:rPr>
      </w:pPr>
      <w:proofErr w:type="spellStart"/>
      <w:r w:rsidRPr="00A00C0D">
        <w:rPr>
          <w:i/>
          <w:iCs/>
        </w:rPr>
        <w:t>Cittadinanzattiva</w:t>
      </w:r>
      <w:proofErr w:type="spellEnd"/>
    </w:p>
    <w:p w14:paraId="7669916C" w14:textId="765BEF1B" w:rsidR="00D42879" w:rsidRPr="00BB6EAE" w:rsidRDefault="00BB6EAE" w:rsidP="00BB6EAE">
      <w:pPr>
        <w:spacing w:line="360" w:lineRule="auto"/>
        <w:ind w:left="4956" w:firstLine="708"/>
        <w:jc w:val="both"/>
        <w:rPr>
          <w:i/>
          <w:iCs/>
        </w:rPr>
      </w:pPr>
      <w:r w:rsidRPr="006F5D6B">
        <w:rPr>
          <w:noProof/>
          <w:lang w:eastAsia="it-IT"/>
        </w:rPr>
        <w:drawing>
          <wp:inline distT="0" distB="0" distL="0" distR="0" wp14:anchorId="7CDDE719" wp14:editId="67F7AF87">
            <wp:extent cx="1905000" cy="505464"/>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239" cy="505528"/>
                    </a:xfrm>
                    <a:prstGeom prst="rect">
                      <a:avLst/>
                    </a:prstGeom>
                    <a:noFill/>
                    <a:ln>
                      <a:noFill/>
                    </a:ln>
                  </pic:spPr>
                </pic:pic>
              </a:graphicData>
            </a:graphic>
          </wp:inline>
        </w:drawing>
      </w:r>
    </w:p>
    <w:p w14:paraId="4F9E9C32" w14:textId="3F3A5FC9" w:rsidR="00CE3B4B" w:rsidRDefault="00CE3B4B" w:rsidP="00D72948">
      <w:pPr>
        <w:spacing w:line="360" w:lineRule="auto"/>
        <w:ind w:left="5664" w:firstLine="708"/>
        <w:jc w:val="both"/>
      </w:pPr>
      <w:r>
        <w:t xml:space="preserve">      Alessandro Fusaro</w:t>
      </w:r>
    </w:p>
    <w:p w14:paraId="12DB10F8" w14:textId="77777777" w:rsidR="00CE3B4B" w:rsidRPr="00AD3885" w:rsidRDefault="00CE3B4B" w:rsidP="00CE3B4B">
      <w:pPr>
        <w:spacing w:line="360" w:lineRule="auto"/>
        <w:jc w:val="both"/>
        <w:rPr>
          <w:i/>
          <w:iCs/>
        </w:rPr>
      </w:pPr>
      <w:r>
        <w:tab/>
      </w:r>
      <w:r>
        <w:tab/>
      </w:r>
      <w:r>
        <w:tab/>
      </w:r>
      <w:r>
        <w:tab/>
      </w:r>
      <w:r>
        <w:tab/>
      </w:r>
      <w:r>
        <w:tab/>
      </w:r>
      <w:r>
        <w:tab/>
      </w:r>
      <w:r>
        <w:tab/>
      </w:r>
      <w:r>
        <w:tab/>
      </w:r>
      <w:r w:rsidRPr="00AD3885">
        <w:rPr>
          <w:i/>
          <w:iCs/>
        </w:rPr>
        <w:t>Referente per la Valle d’Aosta</w:t>
      </w:r>
    </w:p>
    <w:p w14:paraId="7926B5A9" w14:textId="333D619D" w:rsidR="00CE3B4B" w:rsidRPr="00AD3885" w:rsidRDefault="00CE3B4B" w:rsidP="00CE3B4B">
      <w:pPr>
        <w:spacing w:line="360" w:lineRule="auto"/>
        <w:jc w:val="both"/>
        <w:rPr>
          <w:i/>
          <w:iCs/>
        </w:rPr>
      </w:pPr>
      <w:r w:rsidRPr="00AD3885">
        <w:rPr>
          <w:i/>
          <w:iCs/>
        </w:rPr>
        <w:tab/>
      </w:r>
      <w:r w:rsidRPr="00AD3885">
        <w:rPr>
          <w:i/>
          <w:iCs/>
        </w:rPr>
        <w:tab/>
      </w:r>
      <w:r w:rsidRPr="00AD3885">
        <w:rPr>
          <w:i/>
          <w:iCs/>
        </w:rPr>
        <w:tab/>
      </w:r>
      <w:r w:rsidRPr="00AD3885">
        <w:rPr>
          <w:i/>
          <w:iCs/>
        </w:rPr>
        <w:tab/>
      </w:r>
      <w:r w:rsidRPr="00AD3885">
        <w:rPr>
          <w:i/>
          <w:iCs/>
        </w:rPr>
        <w:tab/>
      </w:r>
      <w:r w:rsidRPr="00AD3885">
        <w:rPr>
          <w:i/>
          <w:iCs/>
        </w:rPr>
        <w:tab/>
      </w:r>
      <w:r w:rsidRPr="00AD3885">
        <w:rPr>
          <w:i/>
          <w:iCs/>
        </w:rPr>
        <w:tab/>
      </w:r>
      <w:r w:rsidRPr="00AD3885">
        <w:rPr>
          <w:i/>
          <w:iCs/>
        </w:rPr>
        <w:tab/>
      </w:r>
      <w:r>
        <w:rPr>
          <w:i/>
          <w:iCs/>
        </w:rPr>
        <w:tab/>
      </w:r>
      <w:r w:rsidRPr="00AD3885">
        <w:rPr>
          <w:i/>
          <w:iCs/>
        </w:rPr>
        <w:t xml:space="preserve">Del Tribunale </w:t>
      </w:r>
      <w:r w:rsidR="00CB577A">
        <w:rPr>
          <w:i/>
          <w:iCs/>
        </w:rPr>
        <w:t>per i</w:t>
      </w:r>
      <w:r w:rsidRPr="00AD3885">
        <w:rPr>
          <w:i/>
          <w:iCs/>
        </w:rPr>
        <w:t xml:space="preserve"> Diritti del Malato</w:t>
      </w:r>
    </w:p>
    <w:p w14:paraId="5D13FDBE" w14:textId="77777777" w:rsidR="00CE3B4B" w:rsidRDefault="00CE3B4B" w:rsidP="00CE3B4B">
      <w:pPr>
        <w:spacing w:line="360" w:lineRule="auto"/>
        <w:jc w:val="both"/>
        <w:rPr>
          <w:i/>
          <w:iCs/>
        </w:rPr>
      </w:pPr>
      <w:r w:rsidRPr="00AD3885">
        <w:rPr>
          <w:i/>
          <w:iCs/>
        </w:rPr>
        <w:tab/>
      </w:r>
      <w:r w:rsidRPr="00AD3885">
        <w:rPr>
          <w:i/>
          <w:iCs/>
        </w:rPr>
        <w:tab/>
      </w:r>
      <w:r w:rsidRPr="00AD3885">
        <w:rPr>
          <w:i/>
          <w:iCs/>
        </w:rPr>
        <w:tab/>
      </w:r>
      <w:r w:rsidRPr="00AD3885">
        <w:rPr>
          <w:i/>
          <w:iCs/>
        </w:rPr>
        <w:tab/>
      </w:r>
      <w:r w:rsidRPr="00AD3885">
        <w:rPr>
          <w:i/>
          <w:iCs/>
        </w:rPr>
        <w:tab/>
      </w:r>
      <w:r w:rsidRPr="00AD3885">
        <w:rPr>
          <w:i/>
          <w:iCs/>
        </w:rPr>
        <w:tab/>
      </w:r>
      <w:r w:rsidRPr="00AD3885">
        <w:rPr>
          <w:i/>
          <w:iCs/>
        </w:rPr>
        <w:tab/>
      </w:r>
      <w:r w:rsidRPr="00AD3885">
        <w:rPr>
          <w:i/>
          <w:iCs/>
        </w:rPr>
        <w:tab/>
      </w:r>
      <w:r>
        <w:rPr>
          <w:i/>
          <w:iCs/>
        </w:rPr>
        <w:t xml:space="preserve">       </w:t>
      </w:r>
      <w:r>
        <w:rPr>
          <w:i/>
          <w:iCs/>
        </w:rPr>
        <w:tab/>
        <w:t xml:space="preserve"> d</w:t>
      </w:r>
      <w:r w:rsidRPr="00AD3885">
        <w:rPr>
          <w:i/>
          <w:iCs/>
        </w:rPr>
        <w:t xml:space="preserve">i </w:t>
      </w:r>
      <w:proofErr w:type="spellStart"/>
      <w:r w:rsidRPr="00AD3885">
        <w:rPr>
          <w:i/>
          <w:iCs/>
        </w:rPr>
        <w:t>Cittadinanzattiva</w:t>
      </w:r>
      <w:proofErr w:type="spellEnd"/>
      <w:r w:rsidRPr="00AD3885">
        <w:rPr>
          <w:i/>
          <w:iCs/>
        </w:rPr>
        <w:t>.</w:t>
      </w:r>
    </w:p>
    <w:p w14:paraId="1D0973CC" w14:textId="09062DC6" w:rsidR="00CF136C" w:rsidRDefault="00C11EE7" w:rsidP="00BF6DB8">
      <w:pPr>
        <w:ind w:left="4956" w:firstLine="708"/>
      </w:pPr>
      <w:r w:rsidRPr="00C11EE7">
        <w:drawing>
          <wp:inline distT="0" distB="0" distL="0" distR="0" wp14:anchorId="4D16B8C8" wp14:editId="7017EFAA">
            <wp:extent cx="2700655" cy="793484"/>
            <wp:effectExtent l="0" t="0" r="4445" b="0"/>
            <wp:docPr id="2" name="Immagine 2" descr="Immagine che contiene docu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documento&#10;&#10;Descrizione generata automaticamente"/>
                    <pic:cNvPicPr/>
                  </pic:nvPicPr>
                  <pic:blipFill>
                    <a:blip r:embed="rId8"/>
                    <a:stretch>
                      <a:fillRect/>
                    </a:stretch>
                  </pic:blipFill>
                  <pic:spPr>
                    <a:xfrm>
                      <a:off x="0" y="0"/>
                      <a:ext cx="2734189" cy="803337"/>
                    </a:xfrm>
                    <a:prstGeom prst="rect">
                      <a:avLst/>
                    </a:prstGeom>
                  </pic:spPr>
                </pic:pic>
              </a:graphicData>
            </a:graphic>
          </wp:inline>
        </w:drawing>
      </w:r>
    </w:p>
    <w:sectPr w:rsidR="00CF136C" w:rsidSect="000262AD">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E99EC" w14:textId="77777777" w:rsidR="003D06C9" w:rsidRDefault="003D06C9" w:rsidP="00640A9A">
      <w:pPr>
        <w:spacing w:after="0" w:line="240" w:lineRule="auto"/>
      </w:pPr>
      <w:r>
        <w:separator/>
      </w:r>
    </w:p>
  </w:endnote>
  <w:endnote w:type="continuationSeparator" w:id="0">
    <w:p w14:paraId="5C471322" w14:textId="77777777" w:rsidR="003D06C9" w:rsidRDefault="003D06C9" w:rsidP="0064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7E3A7" w14:textId="781435E3" w:rsidR="00640A9A" w:rsidRDefault="00640A9A" w:rsidP="00640A9A">
    <w:pPr>
      <w:pStyle w:val="Pidipagina"/>
    </w:pPr>
    <w:proofErr w:type="spellStart"/>
    <w:r>
      <w:t>Cittadinanzattiva</w:t>
    </w:r>
    <w:proofErr w:type="spellEnd"/>
    <w:r>
      <w:t xml:space="preserve"> Valle d’Aosta APS                                                              Via Xavier de </w:t>
    </w:r>
    <w:proofErr w:type="spellStart"/>
    <w:r>
      <w:t>Maistre</w:t>
    </w:r>
    <w:proofErr w:type="spellEnd"/>
    <w:r>
      <w:t xml:space="preserve"> 19, 11100 Aosta</w:t>
    </w:r>
  </w:p>
  <w:p w14:paraId="7AB0A7F1" w14:textId="25A2F816" w:rsidR="00640A9A" w:rsidRDefault="00640A9A">
    <w:pPr>
      <w:pStyle w:val="Pidipagina"/>
    </w:pPr>
  </w:p>
  <w:p w14:paraId="7C216FB6" w14:textId="77777777" w:rsidR="00640A9A" w:rsidRDefault="00640A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596FC" w14:textId="77777777" w:rsidR="003D06C9" w:rsidRDefault="003D06C9" w:rsidP="00640A9A">
      <w:pPr>
        <w:spacing w:after="0" w:line="240" w:lineRule="auto"/>
      </w:pPr>
      <w:r>
        <w:separator/>
      </w:r>
    </w:p>
  </w:footnote>
  <w:footnote w:type="continuationSeparator" w:id="0">
    <w:p w14:paraId="75574951" w14:textId="77777777" w:rsidR="003D06C9" w:rsidRDefault="003D06C9" w:rsidP="00640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DE"/>
    <w:rsid w:val="00006540"/>
    <w:rsid w:val="00017B03"/>
    <w:rsid w:val="000262AD"/>
    <w:rsid w:val="0006098B"/>
    <w:rsid w:val="00071DB1"/>
    <w:rsid w:val="00130C3D"/>
    <w:rsid w:val="002D513C"/>
    <w:rsid w:val="002F319F"/>
    <w:rsid w:val="003D06C9"/>
    <w:rsid w:val="00442E79"/>
    <w:rsid w:val="004E7722"/>
    <w:rsid w:val="00640A9A"/>
    <w:rsid w:val="00697041"/>
    <w:rsid w:val="009104FF"/>
    <w:rsid w:val="00930592"/>
    <w:rsid w:val="009B7EDE"/>
    <w:rsid w:val="00A00C0D"/>
    <w:rsid w:val="00B36AC5"/>
    <w:rsid w:val="00B6727A"/>
    <w:rsid w:val="00BB6EAE"/>
    <w:rsid w:val="00BF6DB8"/>
    <w:rsid w:val="00C11EE7"/>
    <w:rsid w:val="00CB577A"/>
    <w:rsid w:val="00CE3B4B"/>
    <w:rsid w:val="00D316AB"/>
    <w:rsid w:val="00D42879"/>
    <w:rsid w:val="00D72948"/>
    <w:rsid w:val="00D737F3"/>
    <w:rsid w:val="00EF4566"/>
    <w:rsid w:val="00F50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9BC248A"/>
  <w15:chartTrackingRefBased/>
  <w15:docId w15:val="{D4F5875D-33DA-6143-ADD3-B75CD5DB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3B4B"/>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0A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0A9A"/>
    <w:rPr>
      <w:sz w:val="22"/>
      <w:szCs w:val="22"/>
    </w:rPr>
  </w:style>
  <w:style w:type="paragraph" w:styleId="Pidipagina">
    <w:name w:val="footer"/>
    <w:basedOn w:val="Normale"/>
    <w:link w:val="PidipaginaCarattere"/>
    <w:uiPriority w:val="99"/>
    <w:unhideWhenUsed/>
    <w:rsid w:val="00640A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0A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Fusaro</dc:creator>
  <cp:keywords/>
  <dc:description/>
  <cp:lastModifiedBy>Alessandro Fusaro</cp:lastModifiedBy>
  <cp:revision>2</cp:revision>
  <dcterms:created xsi:type="dcterms:W3CDTF">2021-10-01T10:10:00Z</dcterms:created>
  <dcterms:modified xsi:type="dcterms:W3CDTF">2021-10-01T10:10:00Z</dcterms:modified>
</cp:coreProperties>
</file>